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37" w:rsidRPr="000B4B6C" w:rsidRDefault="00AF3A71" w:rsidP="002F788D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1</w:t>
      </w:r>
      <w:r w:rsidR="00D566F3">
        <w:rPr>
          <w:rFonts w:ascii="Times New Roman" w:hAnsi="Times New Roman" w:cs="Times New Roman"/>
          <w:i/>
          <w:sz w:val="32"/>
          <w:szCs w:val="32"/>
          <w:u w:val="single"/>
        </w:rPr>
        <w:t>7</w:t>
      </w:r>
      <w:r w:rsidR="00AB7137" w:rsidRPr="000B4B6C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  <w:r w:rsidR="00662967">
        <w:rPr>
          <w:rFonts w:ascii="Times New Roman" w:hAnsi="Times New Roman" w:cs="Times New Roman"/>
          <w:i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2</w:t>
      </w:r>
      <w:r w:rsidR="002F788D" w:rsidRPr="000B4B6C">
        <w:rPr>
          <w:rFonts w:ascii="Times New Roman" w:hAnsi="Times New Roman" w:cs="Times New Roman"/>
          <w:i/>
          <w:sz w:val="32"/>
          <w:szCs w:val="32"/>
          <w:u w:val="single"/>
        </w:rPr>
        <w:t>.201</w:t>
      </w:r>
      <w:r w:rsidR="00E162EC">
        <w:rPr>
          <w:rFonts w:ascii="Times New Roman" w:hAnsi="Times New Roman" w:cs="Times New Roman"/>
          <w:i/>
          <w:sz w:val="32"/>
          <w:szCs w:val="32"/>
          <w:u w:val="single"/>
        </w:rPr>
        <w:t>9</w:t>
      </w:r>
      <w:r w:rsidR="002F788D" w:rsidRPr="000B4B6C">
        <w:rPr>
          <w:rFonts w:ascii="Times New Roman" w:hAnsi="Times New Roman" w:cs="Times New Roman"/>
          <w:sz w:val="32"/>
          <w:szCs w:val="32"/>
        </w:rPr>
        <w:t xml:space="preserve"> состоялось заседание Биржевого совета АО «Биржа «Санкт-Петербург»</w:t>
      </w:r>
      <w:r w:rsidR="001B509F">
        <w:rPr>
          <w:rFonts w:ascii="Times New Roman" w:hAnsi="Times New Roman" w:cs="Times New Roman"/>
          <w:sz w:val="32"/>
          <w:szCs w:val="32"/>
        </w:rPr>
        <w:t>,</w:t>
      </w:r>
      <w:r w:rsidR="002F788D" w:rsidRPr="000B4B6C">
        <w:rPr>
          <w:rFonts w:ascii="Times New Roman" w:hAnsi="Times New Roman" w:cs="Times New Roman"/>
          <w:sz w:val="32"/>
          <w:szCs w:val="32"/>
        </w:rPr>
        <w:t xml:space="preserve"> на котором было принято решение:</w:t>
      </w:r>
    </w:p>
    <w:p w:rsidR="00B0527C" w:rsidRPr="000B4B6C" w:rsidRDefault="00B0527C" w:rsidP="002F788D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:rsidR="00E57B89" w:rsidRPr="00E57B89" w:rsidRDefault="00AF3A71" w:rsidP="00AF3A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A71">
        <w:rPr>
          <w:rFonts w:ascii="Times New Roman" w:hAnsi="Times New Roman" w:cs="Times New Roman"/>
          <w:sz w:val="32"/>
          <w:szCs w:val="32"/>
        </w:rPr>
        <w:t>Рекомендовать Совету директоров утвердить План восстановления финансовой устойчивости АО «Биржа «Санкт-Петербург»</w:t>
      </w:r>
      <w:r>
        <w:rPr>
          <w:rFonts w:ascii="Times New Roman" w:hAnsi="Times New Roman" w:cs="Times New Roman"/>
          <w:sz w:val="32"/>
          <w:szCs w:val="32"/>
        </w:rPr>
        <w:t xml:space="preserve"> в новой редакции</w:t>
      </w:r>
      <w:r w:rsidRPr="00AF3A71">
        <w:rPr>
          <w:rFonts w:ascii="Times New Roman" w:hAnsi="Times New Roman" w:cs="Times New Roman"/>
          <w:sz w:val="32"/>
          <w:szCs w:val="32"/>
        </w:rPr>
        <w:t>.</w:t>
      </w:r>
    </w:p>
    <w:p w:rsidR="001C75E3" w:rsidRDefault="001C75E3" w:rsidP="00E57B89">
      <w:pPr>
        <w:pStyle w:val="a3"/>
        <w:ind w:right="-217" w:firstLine="567"/>
      </w:pPr>
      <w:bookmarkStart w:id="0" w:name="_GoBack"/>
      <w:bookmarkEnd w:id="0"/>
    </w:p>
    <w:sectPr w:rsidR="001C75E3" w:rsidSect="009D0024">
      <w:pgSz w:w="11906" w:h="16838"/>
      <w:pgMar w:top="1134" w:right="567" w:bottom="1134" w:left="92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B40" w:rsidRDefault="00074B40" w:rsidP="00343CCA">
      <w:r>
        <w:separator/>
      </w:r>
    </w:p>
  </w:endnote>
  <w:endnote w:type="continuationSeparator" w:id="0">
    <w:p w:rsidR="00074B40" w:rsidRDefault="00074B40" w:rsidP="0034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B40" w:rsidRDefault="00074B40" w:rsidP="00343CCA">
      <w:r>
        <w:separator/>
      </w:r>
    </w:p>
  </w:footnote>
  <w:footnote w:type="continuationSeparator" w:id="0">
    <w:p w:rsidR="00074B40" w:rsidRDefault="00074B40" w:rsidP="00343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" w15:restartNumberingAfterBreak="0">
    <w:nsid w:val="5E675487"/>
    <w:multiLevelType w:val="multilevel"/>
    <w:tmpl w:val="3196BBF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6A7D04AC"/>
    <w:multiLevelType w:val="multilevel"/>
    <w:tmpl w:val="01600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88D"/>
    <w:rsid w:val="00050A39"/>
    <w:rsid w:val="00051443"/>
    <w:rsid w:val="00074B40"/>
    <w:rsid w:val="000B4B6C"/>
    <w:rsid w:val="001B509F"/>
    <w:rsid w:val="001C75E3"/>
    <w:rsid w:val="00293B6B"/>
    <w:rsid w:val="002F788D"/>
    <w:rsid w:val="00340D86"/>
    <w:rsid w:val="00343CCA"/>
    <w:rsid w:val="003D4580"/>
    <w:rsid w:val="00432700"/>
    <w:rsid w:val="0045486B"/>
    <w:rsid w:val="005731B0"/>
    <w:rsid w:val="005C3B3C"/>
    <w:rsid w:val="00662967"/>
    <w:rsid w:val="007E1478"/>
    <w:rsid w:val="009114CB"/>
    <w:rsid w:val="009D0024"/>
    <w:rsid w:val="00A05C6C"/>
    <w:rsid w:val="00AB7137"/>
    <w:rsid w:val="00AF3A71"/>
    <w:rsid w:val="00AF64CA"/>
    <w:rsid w:val="00B0527C"/>
    <w:rsid w:val="00C10E1B"/>
    <w:rsid w:val="00C20F2E"/>
    <w:rsid w:val="00C30D38"/>
    <w:rsid w:val="00CB5FD8"/>
    <w:rsid w:val="00CC2CDC"/>
    <w:rsid w:val="00D03470"/>
    <w:rsid w:val="00D2798F"/>
    <w:rsid w:val="00D566F3"/>
    <w:rsid w:val="00E162EC"/>
    <w:rsid w:val="00E57B89"/>
    <w:rsid w:val="00E8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DB70"/>
  <w15:docId w15:val="{5103B7DE-0047-4BBB-B44E-6A2870A3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0024"/>
    <w:pPr>
      <w:keepNext/>
      <w:autoSpaceDE w:val="0"/>
      <w:autoSpaceDN w:val="0"/>
      <w:jc w:val="both"/>
      <w:outlineLvl w:val="1"/>
    </w:pPr>
    <w:rPr>
      <w:b/>
      <w:bCs/>
      <w:color w:val="000000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88D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D034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0347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34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oint">
    <w:name w:val="Point"/>
    <w:qFormat/>
    <w:rsid w:val="00D03470"/>
    <w:pPr>
      <w:numPr>
        <w:ilvl w:val="3"/>
        <w:numId w:val="2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"/>
    <w:rsid w:val="00D03470"/>
    <w:pPr>
      <w:numPr>
        <w:ilvl w:val="4"/>
        <w:numId w:val="2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D03470"/>
    <w:pPr>
      <w:numPr>
        <w:numId w:val="2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D03470"/>
    <w:pPr>
      <w:numPr>
        <w:ilvl w:val="1"/>
        <w:numId w:val="2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uiPriority w:val="99"/>
    <w:rsid w:val="00D03470"/>
    <w:pPr>
      <w:numPr>
        <w:ilvl w:val="2"/>
        <w:numId w:val="2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"/>
    <w:rsid w:val="00D03470"/>
    <w:pPr>
      <w:numPr>
        <w:ilvl w:val="5"/>
        <w:numId w:val="2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B0527C"/>
    <w:pPr>
      <w:ind w:left="708"/>
    </w:pPr>
  </w:style>
  <w:style w:type="paragraph" w:styleId="a7">
    <w:name w:val="header"/>
    <w:basedOn w:val="a"/>
    <w:link w:val="a8"/>
    <w:unhideWhenUsed/>
    <w:rsid w:val="00B052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05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0024"/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ru-RU"/>
    </w:rPr>
  </w:style>
  <w:style w:type="character" w:customStyle="1" w:styleId="a9">
    <w:name w:val="Текст Знак"/>
    <w:link w:val="aa"/>
    <w:locked/>
    <w:rsid w:val="009D0024"/>
    <w:rPr>
      <w:rFonts w:ascii="Courier New" w:hAnsi="Courier New" w:cs="Courier New"/>
    </w:rPr>
  </w:style>
  <w:style w:type="paragraph" w:styleId="aa">
    <w:name w:val="Plain Text"/>
    <w:basedOn w:val="a"/>
    <w:link w:val="a9"/>
    <w:rsid w:val="009D002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9D002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aaieiaie2">
    <w:name w:val="caaieiaie 2"/>
    <w:basedOn w:val="a"/>
    <w:next w:val="a"/>
    <w:rsid w:val="009D0024"/>
    <w:pPr>
      <w:keepNext/>
      <w:spacing w:before="240" w:after="60"/>
    </w:pPr>
    <w:rPr>
      <w:rFonts w:ascii="Arial" w:hAnsi="Arial"/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Александрович Рунов</dc:creator>
  <cp:lastModifiedBy>Ольга Юрьевна Канчер</cp:lastModifiedBy>
  <cp:revision>14</cp:revision>
  <dcterms:created xsi:type="dcterms:W3CDTF">2018-09-07T10:37:00Z</dcterms:created>
  <dcterms:modified xsi:type="dcterms:W3CDTF">2019-12-16T14:55:00Z</dcterms:modified>
</cp:coreProperties>
</file>